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210D" w14:textId="77777777" w:rsidR="00192924" w:rsidRPr="00192924" w:rsidRDefault="00192924" w:rsidP="00192924">
      <w:pPr>
        <w:rPr>
          <w:rFonts w:ascii="Cambria" w:hAnsi="Cambria"/>
          <w:u w:val="single"/>
        </w:rPr>
      </w:pPr>
      <w:r w:rsidRPr="00192924">
        <w:rPr>
          <w:rFonts w:ascii="Cambria" w:hAnsi="Cambria"/>
          <w:u w:val="single"/>
        </w:rPr>
        <w:t>Withdrawal Dates</w:t>
      </w:r>
    </w:p>
    <w:p w14:paraId="205EFED7" w14:textId="5D6391AD" w:rsidR="00192924" w:rsidRDefault="009A6295" w:rsidP="00192924">
      <w:pPr>
        <w:rPr>
          <w:rFonts w:ascii="Cambria" w:hAnsi="Cambria"/>
        </w:rPr>
      </w:pPr>
      <w:r>
        <w:rPr>
          <w:rFonts w:ascii="Cambria" w:hAnsi="Cambria"/>
        </w:rPr>
        <w:t>Summer 202</w:t>
      </w:r>
      <w:r w:rsidR="008F1D9F">
        <w:rPr>
          <w:rFonts w:ascii="Cambria" w:hAnsi="Cambria"/>
        </w:rPr>
        <w:t>3</w:t>
      </w:r>
    </w:p>
    <w:p w14:paraId="77632F2E" w14:textId="77777777" w:rsidR="005D606D" w:rsidRPr="00192924" w:rsidRDefault="005D606D" w:rsidP="005D606D">
      <w:pPr>
        <w:pStyle w:val="NormalWeb"/>
        <w:rPr>
          <w:rFonts w:ascii="Cambria" w:hAnsi="Cambria"/>
        </w:rPr>
      </w:pPr>
      <w:r w:rsidRPr="00192924">
        <w:rPr>
          <w:rFonts w:ascii="Cambria" w:hAnsi="Cambria" w:cs="Arial"/>
        </w:rPr>
        <w:t xml:space="preserve">A student withdrawing during the summer session will be refunded tuition according to the following percentages: </w:t>
      </w:r>
    </w:p>
    <w:p w14:paraId="3315F6F1" w14:textId="77777777" w:rsidR="00192924" w:rsidRDefault="005D606D" w:rsidP="00192924">
      <w:pPr>
        <w:pStyle w:val="NormalWeb"/>
        <w:rPr>
          <w:rFonts w:ascii="Cambria" w:hAnsi="Cambria" w:cs="Arial"/>
        </w:rPr>
      </w:pPr>
      <w:r w:rsidRPr="00192924">
        <w:rPr>
          <w:rFonts w:ascii="Cambria" w:hAnsi="Cambria" w:cs="Arial"/>
        </w:rPr>
        <w:t xml:space="preserve">Within the first week 60% </w:t>
      </w:r>
    </w:p>
    <w:p w14:paraId="6CAF3F82" w14:textId="77777777" w:rsidR="00192924" w:rsidRDefault="005D606D" w:rsidP="00192924">
      <w:pPr>
        <w:pStyle w:val="NormalWeb"/>
        <w:rPr>
          <w:rFonts w:ascii="Cambria" w:hAnsi="Cambria" w:cs="Arial"/>
        </w:rPr>
      </w:pPr>
      <w:r w:rsidRPr="00192924">
        <w:rPr>
          <w:rFonts w:ascii="Cambria" w:hAnsi="Cambria" w:cs="Arial"/>
        </w:rPr>
        <w:t xml:space="preserve">Within two weeks 20% </w:t>
      </w:r>
    </w:p>
    <w:p w14:paraId="1A2454C4" w14:textId="77777777" w:rsidR="005D606D" w:rsidRPr="00192924" w:rsidRDefault="005D606D" w:rsidP="00192924">
      <w:pPr>
        <w:pStyle w:val="NormalWeb"/>
        <w:rPr>
          <w:rFonts w:ascii="Cambria" w:hAnsi="Cambria"/>
        </w:rPr>
      </w:pPr>
      <w:r w:rsidRPr="00192924">
        <w:rPr>
          <w:rFonts w:ascii="Cambria" w:hAnsi="Cambria" w:cs="Arial"/>
        </w:rPr>
        <w:t xml:space="preserve">Over two weeks 0% </w:t>
      </w:r>
    </w:p>
    <w:p w14:paraId="7ED4A476" w14:textId="77777777" w:rsidR="005D606D" w:rsidRPr="00192924" w:rsidRDefault="005D606D" w:rsidP="005D606D">
      <w:pPr>
        <w:pStyle w:val="NormalWeb"/>
        <w:rPr>
          <w:rFonts w:ascii="Cambria" w:hAnsi="Cambria"/>
        </w:rPr>
      </w:pPr>
      <w:r w:rsidRPr="00192924">
        <w:rPr>
          <w:rFonts w:ascii="Cambria" w:hAnsi="Cambria" w:cs="Arial"/>
        </w:rPr>
        <w:t xml:space="preserve">In determining the percentage of refund, the date of withdrawal will be the date the student notifies the Director of Summer School in writing. Absence from class does not constitute withdrawal, nor does it relieve the student of the responsibility for tuition charges. </w:t>
      </w:r>
    </w:p>
    <w:p w14:paraId="3EB64B16" w14:textId="2BD7B0B6" w:rsidR="00192924" w:rsidRPr="008F1D9F" w:rsidRDefault="0059407D">
      <w:pPr>
        <w:rPr>
          <w:rFonts w:ascii="Cambria" w:hAnsi="Cambria"/>
          <w:u w:val="single"/>
        </w:rPr>
      </w:pPr>
      <w:r w:rsidRPr="008F1D9F">
        <w:rPr>
          <w:rFonts w:ascii="Cambria" w:hAnsi="Cambria"/>
          <w:u w:val="single"/>
        </w:rPr>
        <w:t>First Day Session</w:t>
      </w:r>
      <w:r w:rsidR="009A6295" w:rsidRPr="008F1D9F">
        <w:rPr>
          <w:rFonts w:ascii="Cambria" w:hAnsi="Cambria"/>
          <w:u w:val="single"/>
        </w:rPr>
        <w:t xml:space="preserve">: </w:t>
      </w:r>
      <w:r w:rsidR="008F1D9F" w:rsidRPr="008F1D9F">
        <w:rPr>
          <w:rFonts w:ascii="Cambria" w:hAnsi="Cambria"/>
          <w:u w:val="single"/>
        </w:rPr>
        <w:t>May 22 – June 17</w:t>
      </w:r>
    </w:p>
    <w:p w14:paraId="726B6D85" w14:textId="6063D851" w:rsidR="00DE5014" w:rsidRDefault="00DE5014">
      <w:pPr>
        <w:rPr>
          <w:rFonts w:ascii="Cambria" w:hAnsi="Cambria"/>
        </w:rPr>
      </w:pPr>
      <w:r>
        <w:rPr>
          <w:rFonts w:ascii="Cambria" w:hAnsi="Cambria"/>
        </w:rPr>
        <w:t>End of wee</w:t>
      </w:r>
      <w:r w:rsidR="009A6295">
        <w:rPr>
          <w:rFonts w:ascii="Cambria" w:hAnsi="Cambria"/>
        </w:rPr>
        <w:t>k 1 (60 percent refund) – May 2</w:t>
      </w:r>
      <w:r w:rsidR="00DB6DF5">
        <w:rPr>
          <w:rFonts w:ascii="Cambria" w:hAnsi="Cambria"/>
        </w:rPr>
        <w:t>6</w:t>
      </w:r>
    </w:p>
    <w:p w14:paraId="1E55820D" w14:textId="38D9FDBE" w:rsidR="00DE5014" w:rsidRDefault="00DE5014">
      <w:pPr>
        <w:rPr>
          <w:rFonts w:ascii="Cambria" w:hAnsi="Cambria"/>
        </w:rPr>
      </w:pPr>
      <w:r>
        <w:rPr>
          <w:rFonts w:ascii="Cambria" w:hAnsi="Cambria"/>
        </w:rPr>
        <w:t>End of wee</w:t>
      </w:r>
      <w:r w:rsidR="009A6295">
        <w:rPr>
          <w:rFonts w:ascii="Cambria" w:hAnsi="Cambria"/>
        </w:rPr>
        <w:t xml:space="preserve">k 2 (20 percent refund) – June </w:t>
      </w:r>
      <w:r w:rsidR="00DB6DF5">
        <w:rPr>
          <w:rFonts w:ascii="Cambria" w:hAnsi="Cambria"/>
        </w:rPr>
        <w:t>2</w:t>
      </w:r>
    </w:p>
    <w:p w14:paraId="516AF494" w14:textId="77777777" w:rsidR="0059407D" w:rsidRDefault="0059407D">
      <w:pPr>
        <w:rPr>
          <w:rFonts w:ascii="Cambria" w:hAnsi="Cambria"/>
        </w:rPr>
      </w:pPr>
    </w:p>
    <w:p w14:paraId="0F35B307" w14:textId="0A71E014" w:rsidR="0059407D" w:rsidRDefault="0059407D">
      <w:pPr>
        <w:rPr>
          <w:rFonts w:ascii="Cambria" w:hAnsi="Cambria"/>
        </w:rPr>
      </w:pPr>
      <w:r>
        <w:rPr>
          <w:rFonts w:ascii="Cambria" w:hAnsi="Cambria"/>
        </w:rPr>
        <w:t>‘W’ (withdrawal passing) or ‘W</w:t>
      </w:r>
      <w:r w:rsidR="009A6295">
        <w:rPr>
          <w:rFonts w:ascii="Cambria" w:hAnsi="Cambria"/>
        </w:rPr>
        <w:t xml:space="preserve">F’ (withdrawal failing) – June </w:t>
      </w:r>
      <w:r w:rsidR="00DB6DF5">
        <w:rPr>
          <w:rFonts w:ascii="Cambria" w:hAnsi="Cambria"/>
        </w:rPr>
        <w:t>3</w:t>
      </w:r>
      <w:r w:rsidR="009A6295">
        <w:rPr>
          <w:rFonts w:ascii="Cambria" w:hAnsi="Cambria"/>
        </w:rPr>
        <w:t xml:space="preserve"> - June </w:t>
      </w:r>
      <w:r w:rsidR="00DB6DF5">
        <w:rPr>
          <w:rFonts w:ascii="Cambria" w:hAnsi="Cambria"/>
        </w:rPr>
        <w:t>9</w:t>
      </w:r>
      <w:r w:rsidR="00DA0106">
        <w:rPr>
          <w:rFonts w:ascii="Cambria" w:hAnsi="Cambria"/>
        </w:rPr>
        <w:t xml:space="preserve"> </w:t>
      </w:r>
    </w:p>
    <w:p w14:paraId="1A21BE2E" w14:textId="77777777" w:rsidR="0059407D" w:rsidRDefault="0059407D">
      <w:pPr>
        <w:rPr>
          <w:rFonts w:ascii="Cambria" w:hAnsi="Cambria"/>
        </w:rPr>
      </w:pPr>
    </w:p>
    <w:p w14:paraId="1B89ABC0" w14:textId="3DCB15E7" w:rsidR="0059407D" w:rsidRDefault="002B45D8">
      <w:pPr>
        <w:rPr>
          <w:rFonts w:ascii="Cambria" w:hAnsi="Cambria"/>
        </w:rPr>
      </w:pPr>
      <w:r>
        <w:rPr>
          <w:rFonts w:ascii="Cambria" w:hAnsi="Cambria"/>
        </w:rPr>
        <w:t xml:space="preserve">No withdrawal after June </w:t>
      </w:r>
      <w:r w:rsidR="00E5414F">
        <w:rPr>
          <w:rFonts w:ascii="Cambria" w:hAnsi="Cambria"/>
        </w:rPr>
        <w:t>9</w:t>
      </w:r>
    </w:p>
    <w:p w14:paraId="0B8EB1B4" w14:textId="77777777" w:rsidR="0059407D" w:rsidRDefault="0059407D">
      <w:pPr>
        <w:rPr>
          <w:rFonts w:ascii="Cambria" w:hAnsi="Cambria"/>
        </w:rPr>
      </w:pPr>
    </w:p>
    <w:p w14:paraId="7C440EC5" w14:textId="26E861EE" w:rsidR="00A55751" w:rsidRPr="00FD25D6" w:rsidRDefault="00A55751" w:rsidP="00A55751">
      <w:pPr>
        <w:rPr>
          <w:rFonts w:ascii="Cambria" w:hAnsi="Cambria"/>
          <w:u w:val="single"/>
        </w:rPr>
      </w:pPr>
      <w:r w:rsidRPr="00FD25D6">
        <w:rPr>
          <w:rFonts w:ascii="Cambria" w:hAnsi="Cambria"/>
          <w:u w:val="single"/>
        </w:rPr>
        <w:t>Second Day Session</w:t>
      </w:r>
      <w:r w:rsidR="009A6295">
        <w:rPr>
          <w:rFonts w:ascii="Cambria" w:hAnsi="Cambria"/>
          <w:u w:val="single"/>
        </w:rPr>
        <w:t xml:space="preserve">: June </w:t>
      </w:r>
      <w:r w:rsidR="00E713F4">
        <w:rPr>
          <w:rFonts w:ascii="Cambria" w:hAnsi="Cambria"/>
          <w:u w:val="single"/>
        </w:rPr>
        <w:t>19</w:t>
      </w:r>
      <w:r w:rsidR="00C8739C">
        <w:rPr>
          <w:rFonts w:ascii="Cambria" w:hAnsi="Cambria"/>
          <w:u w:val="single"/>
        </w:rPr>
        <w:t xml:space="preserve"> – July 1</w:t>
      </w:r>
      <w:r w:rsidR="00E713F4">
        <w:rPr>
          <w:rFonts w:ascii="Cambria" w:hAnsi="Cambria"/>
          <w:u w:val="single"/>
        </w:rPr>
        <w:t>5</w:t>
      </w:r>
    </w:p>
    <w:p w14:paraId="59F7873D" w14:textId="0A605E92" w:rsidR="00A55751" w:rsidRDefault="00A55751" w:rsidP="00A55751">
      <w:pPr>
        <w:rPr>
          <w:rFonts w:ascii="Cambria" w:hAnsi="Cambria"/>
        </w:rPr>
      </w:pPr>
      <w:r>
        <w:rPr>
          <w:rFonts w:ascii="Cambria" w:hAnsi="Cambria"/>
        </w:rPr>
        <w:t>End of week</w:t>
      </w:r>
      <w:r w:rsidR="009A6295">
        <w:rPr>
          <w:rFonts w:ascii="Cambria" w:hAnsi="Cambria"/>
        </w:rPr>
        <w:t xml:space="preserve"> 1 (60 percent refund) – June 2</w:t>
      </w:r>
      <w:r w:rsidR="00032497">
        <w:rPr>
          <w:rFonts w:ascii="Cambria" w:hAnsi="Cambria"/>
        </w:rPr>
        <w:t>3</w:t>
      </w:r>
    </w:p>
    <w:p w14:paraId="080C09C1" w14:textId="7ACA7135" w:rsidR="00A55751" w:rsidRDefault="00A55751" w:rsidP="00A55751">
      <w:pPr>
        <w:rPr>
          <w:rFonts w:ascii="Cambria" w:hAnsi="Cambria"/>
        </w:rPr>
      </w:pPr>
      <w:r>
        <w:rPr>
          <w:rFonts w:ascii="Cambria" w:hAnsi="Cambria"/>
        </w:rPr>
        <w:t>End of week</w:t>
      </w:r>
      <w:r w:rsidR="009A6295">
        <w:rPr>
          <w:rFonts w:ascii="Cambria" w:hAnsi="Cambria"/>
        </w:rPr>
        <w:t xml:space="preserve"> 2 (20 percent refund) – Ju</w:t>
      </w:r>
      <w:r w:rsidR="00032497">
        <w:rPr>
          <w:rFonts w:ascii="Cambria" w:hAnsi="Cambria"/>
        </w:rPr>
        <w:t>ne 30</w:t>
      </w:r>
    </w:p>
    <w:p w14:paraId="50DED561" w14:textId="77777777" w:rsidR="00A55751" w:rsidRDefault="00A55751" w:rsidP="00A55751">
      <w:pPr>
        <w:rPr>
          <w:rFonts w:ascii="Cambria" w:hAnsi="Cambria"/>
        </w:rPr>
      </w:pPr>
    </w:p>
    <w:p w14:paraId="0FACC0C9" w14:textId="2FE2434F" w:rsidR="00A55751" w:rsidRDefault="00A55751" w:rsidP="00A55751">
      <w:pPr>
        <w:rPr>
          <w:rFonts w:ascii="Cambria" w:hAnsi="Cambria"/>
        </w:rPr>
      </w:pPr>
      <w:r>
        <w:rPr>
          <w:rFonts w:ascii="Cambria" w:hAnsi="Cambria"/>
        </w:rPr>
        <w:t>‘W’ (withdrawal passing) or ‘W</w:t>
      </w:r>
      <w:r w:rsidR="00B54AD1">
        <w:rPr>
          <w:rFonts w:ascii="Cambria" w:hAnsi="Cambria"/>
        </w:rPr>
        <w:t>F</w:t>
      </w:r>
      <w:r w:rsidR="009A6295">
        <w:rPr>
          <w:rFonts w:ascii="Cambria" w:hAnsi="Cambria"/>
        </w:rPr>
        <w:t xml:space="preserve">’ (withdrawal failing) – July </w:t>
      </w:r>
      <w:r w:rsidR="0072360B">
        <w:rPr>
          <w:rFonts w:ascii="Cambria" w:hAnsi="Cambria"/>
        </w:rPr>
        <w:t>3</w:t>
      </w:r>
      <w:r w:rsidR="009A6295">
        <w:rPr>
          <w:rFonts w:ascii="Cambria" w:hAnsi="Cambria"/>
        </w:rPr>
        <w:t xml:space="preserve"> – July 8</w:t>
      </w:r>
      <w:r w:rsidR="00DA0106">
        <w:rPr>
          <w:rFonts w:ascii="Cambria" w:hAnsi="Cambria"/>
        </w:rPr>
        <w:t xml:space="preserve"> </w:t>
      </w:r>
    </w:p>
    <w:p w14:paraId="716C8AA0" w14:textId="77777777" w:rsidR="00771FB7" w:rsidRDefault="00771FB7" w:rsidP="00A55751">
      <w:pPr>
        <w:rPr>
          <w:rFonts w:ascii="Cambria" w:hAnsi="Cambria"/>
        </w:rPr>
      </w:pPr>
    </w:p>
    <w:p w14:paraId="6C0F1163" w14:textId="77777777" w:rsidR="00DA0106" w:rsidRDefault="009A6295" w:rsidP="00A55751">
      <w:pPr>
        <w:rPr>
          <w:rFonts w:ascii="Cambria" w:hAnsi="Cambria"/>
        </w:rPr>
      </w:pPr>
      <w:r>
        <w:rPr>
          <w:rFonts w:ascii="Cambria" w:hAnsi="Cambria"/>
        </w:rPr>
        <w:t>No withdrawal after July 8</w:t>
      </w:r>
    </w:p>
    <w:p w14:paraId="191AE726" w14:textId="77777777" w:rsidR="00771FB7" w:rsidRDefault="00771FB7" w:rsidP="00771FB7">
      <w:pPr>
        <w:rPr>
          <w:rFonts w:ascii="Cambria" w:hAnsi="Cambria"/>
        </w:rPr>
      </w:pPr>
    </w:p>
    <w:p w14:paraId="38224ABD" w14:textId="5321E8F8" w:rsidR="00771FB7" w:rsidRPr="00FD25D6" w:rsidRDefault="00771FB7" w:rsidP="00771FB7">
      <w:pPr>
        <w:rPr>
          <w:rFonts w:ascii="Cambria" w:hAnsi="Cambria"/>
          <w:u w:val="single"/>
        </w:rPr>
      </w:pPr>
      <w:r>
        <w:rPr>
          <w:rFonts w:ascii="Cambria" w:hAnsi="Cambria"/>
          <w:u w:val="single"/>
        </w:rPr>
        <w:t>Third</w:t>
      </w:r>
      <w:r w:rsidRPr="00FD25D6">
        <w:rPr>
          <w:rFonts w:ascii="Cambria" w:hAnsi="Cambria"/>
          <w:u w:val="single"/>
        </w:rPr>
        <w:t xml:space="preserve"> Day Session</w:t>
      </w:r>
      <w:r w:rsidR="00412320">
        <w:rPr>
          <w:rFonts w:ascii="Cambria" w:hAnsi="Cambria"/>
          <w:u w:val="single"/>
        </w:rPr>
        <w:t xml:space="preserve">: July </w:t>
      </w:r>
      <w:r w:rsidR="003C15E0">
        <w:rPr>
          <w:rFonts w:ascii="Cambria" w:hAnsi="Cambria"/>
          <w:u w:val="single"/>
        </w:rPr>
        <w:t>1</w:t>
      </w:r>
      <w:r w:rsidR="0072360B">
        <w:rPr>
          <w:rFonts w:ascii="Cambria" w:hAnsi="Cambria"/>
          <w:u w:val="single"/>
        </w:rPr>
        <w:t>7</w:t>
      </w:r>
      <w:r w:rsidR="003C15E0">
        <w:rPr>
          <w:rFonts w:ascii="Cambria" w:hAnsi="Cambria"/>
          <w:u w:val="single"/>
        </w:rPr>
        <w:t xml:space="preserve"> – August 1</w:t>
      </w:r>
      <w:r w:rsidR="0072360B">
        <w:rPr>
          <w:rFonts w:ascii="Cambria" w:hAnsi="Cambria"/>
          <w:u w:val="single"/>
        </w:rPr>
        <w:t>2</w:t>
      </w:r>
    </w:p>
    <w:p w14:paraId="1699F567" w14:textId="4CAEB42D" w:rsidR="00771FB7" w:rsidRDefault="00771FB7" w:rsidP="00771FB7">
      <w:pPr>
        <w:rPr>
          <w:rFonts w:ascii="Cambria" w:hAnsi="Cambria"/>
        </w:rPr>
      </w:pPr>
      <w:r>
        <w:rPr>
          <w:rFonts w:ascii="Cambria" w:hAnsi="Cambria"/>
        </w:rPr>
        <w:t>End of week</w:t>
      </w:r>
      <w:r w:rsidR="003C15E0">
        <w:rPr>
          <w:rFonts w:ascii="Cambria" w:hAnsi="Cambria"/>
        </w:rPr>
        <w:t xml:space="preserve"> 1 (60 percent refund) – July 2</w:t>
      </w:r>
      <w:r w:rsidR="00461F19">
        <w:rPr>
          <w:rFonts w:ascii="Cambria" w:hAnsi="Cambria"/>
        </w:rPr>
        <w:t>1</w:t>
      </w:r>
    </w:p>
    <w:p w14:paraId="2B68217F" w14:textId="5860F19F" w:rsidR="00771FB7" w:rsidRDefault="00771FB7" w:rsidP="00771FB7">
      <w:pPr>
        <w:rPr>
          <w:rFonts w:ascii="Cambria" w:hAnsi="Cambria"/>
        </w:rPr>
      </w:pPr>
      <w:r>
        <w:rPr>
          <w:rFonts w:ascii="Cambria" w:hAnsi="Cambria"/>
        </w:rPr>
        <w:t>End of week</w:t>
      </w:r>
      <w:r w:rsidR="003C15E0">
        <w:rPr>
          <w:rFonts w:ascii="Cambria" w:hAnsi="Cambria"/>
        </w:rPr>
        <w:t xml:space="preserve"> 2 (20 percent refund) – July 2</w:t>
      </w:r>
      <w:r w:rsidR="00461F19">
        <w:rPr>
          <w:rFonts w:ascii="Cambria" w:hAnsi="Cambria"/>
        </w:rPr>
        <w:t>8</w:t>
      </w:r>
    </w:p>
    <w:p w14:paraId="54D9DE00" w14:textId="77777777" w:rsidR="00771FB7" w:rsidRDefault="00771FB7" w:rsidP="00771FB7">
      <w:pPr>
        <w:rPr>
          <w:rFonts w:ascii="Cambria" w:hAnsi="Cambria"/>
        </w:rPr>
      </w:pPr>
    </w:p>
    <w:p w14:paraId="4526902C" w14:textId="7F621494" w:rsidR="00771FB7" w:rsidRDefault="00771FB7" w:rsidP="00771FB7">
      <w:pPr>
        <w:rPr>
          <w:rFonts w:ascii="Cambria" w:hAnsi="Cambria"/>
        </w:rPr>
      </w:pPr>
      <w:r>
        <w:rPr>
          <w:rFonts w:ascii="Cambria" w:hAnsi="Cambria"/>
        </w:rPr>
        <w:t>‘W’ (withdrawal passing) or ‘W</w:t>
      </w:r>
      <w:r w:rsidR="003C15E0">
        <w:rPr>
          <w:rFonts w:ascii="Cambria" w:hAnsi="Cambria"/>
        </w:rPr>
        <w:t xml:space="preserve">F’ (withdrawal failing) – July </w:t>
      </w:r>
      <w:r w:rsidR="00461F19">
        <w:rPr>
          <w:rFonts w:ascii="Cambria" w:hAnsi="Cambria"/>
        </w:rPr>
        <w:t xml:space="preserve">29 </w:t>
      </w:r>
      <w:r>
        <w:rPr>
          <w:rFonts w:ascii="Cambria" w:hAnsi="Cambria"/>
        </w:rPr>
        <w:t xml:space="preserve">- August </w:t>
      </w:r>
      <w:r w:rsidR="00461F19">
        <w:rPr>
          <w:rFonts w:ascii="Cambria" w:hAnsi="Cambria"/>
        </w:rPr>
        <w:t>4</w:t>
      </w:r>
    </w:p>
    <w:p w14:paraId="7375D095" w14:textId="77777777" w:rsidR="00DA0106" w:rsidRDefault="00DA0106" w:rsidP="00771FB7">
      <w:pPr>
        <w:rPr>
          <w:rFonts w:ascii="Cambria" w:hAnsi="Cambria"/>
        </w:rPr>
      </w:pPr>
    </w:p>
    <w:p w14:paraId="09CFD3DA" w14:textId="0819ACAB" w:rsidR="00DA0106" w:rsidRDefault="003C15E0" w:rsidP="00771FB7">
      <w:pPr>
        <w:rPr>
          <w:rFonts w:ascii="Cambria" w:hAnsi="Cambria"/>
        </w:rPr>
      </w:pPr>
      <w:r>
        <w:rPr>
          <w:rFonts w:ascii="Cambria" w:hAnsi="Cambria"/>
        </w:rPr>
        <w:t xml:space="preserve">No withdrawal after August </w:t>
      </w:r>
      <w:r w:rsidR="00461F19">
        <w:rPr>
          <w:rFonts w:ascii="Cambria" w:hAnsi="Cambria"/>
        </w:rPr>
        <w:t>4</w:t>
      </w:r>
    </w:p>
    <w:p w14:paraId="04FEFF15" w14:textId="77777777" w:rsidR="00DA0106" w:rsidRDefault="00DA0106" w:rsidP="00771FB7">
      <w:pPr>
        <w:rPr>
          <w:rFonts w:ascii="Cambria" w:hAnsi="Cambria"/>
        </w:rPr>
      </w:pPr>
    </w:p>
    <w:p w14:paraId="458C7489" w14:textId="325A3B45" w:rsidR="0059407D" w:rsidRPr="0059407D" w:rsidRDefault="006A3B0A">
      <w:pPr>
        <w:rPr>
          <w:rFonts w:ascii="Cambria" w:hAnsi="Cambria"/>
          <w:u w:val="single"/>
        </w:rPr>
      </w:pPr>
      <w:r>
        <w:rPr>
          <w:rFonts w:ascii="Cambria" w:hAnsi="Cambria"/>
          <w:u w:val="single"/>
        </w:rPr>
        <w:t>Evening Session 1</w:t>
      </w:r>
      <w:r w:rsidR="00E65AAF">
        <w:rPr>
          <w:rFonts w:ascii="Cambria" w:hAnsi="Cambria"/>
          <w:u w:val="single"/>
        </w:rPr>
        <w:t xml:space="preserve"> and 2</w:t>
      </w:r>
      <w:r w:rsidR="003C15E0">
        <w:rPr>
          <w:rFonts w:ascii="Cambria" w:hAnsi="Cambria"/>
          <w:u w:val="single"/>
        </w:rPr>
        <w:t>: May 2</w:t>
      </w:r>
      <w:r w:rsidR="00AE6B0B">
        <w:rPr>
          <w:rFonts w:ascii="Cambria" w:hAnsi="Cambria"/>
          <w:u w:val="single"/>
        </w:rPr>
        <w:t>2</w:t>
      </w:r>
      <w:r w:rsidR="003C15E0">
        <w:rPr>
          <w:rFonts w:ascii="Cambria" w:hAnsi="Cambria"/>
          <w:u w:val="single"/>
        </w:rPr>
        <w:t xml:space="preserve"> – June </w:t>
      </w:r>
      <w:r w:rsidR="00FB548E">
        <w:rPr>
          <w:rFonts w:ascii="Cambria" w:hAnsi="Cambria"/>
          <w:u w:val="single"/>
        </w:rPr>
        <w:t>29</w:t>
      </w:r>
    </w:p>
    <w:p w14:paraId="385F968B" w14:textId="0F9EF365" w:rsidR="0059407D" w:rsidRDefault="0059407D" w:rsidP="0059407D">
      <w:pPr>
        <w:rPr>
          <w:rFonts w:ascii="Cambria" w:hAnsi="Cambria"/>
        </w:rPr>
      </w:pPr>
      <w:r>
        <w:rPr>
          <w:rFonts w:ascii="Cambria" w:hAnsi="Cambria"/>
        </w:rPr>
        <w:t>End of week 1 (60 percent refund) – May 2</w:t>
      </w:r>
      <w:r w:rsidR="00AE6B0B">
        <w:rPr>
          <w:rFonts w:ascii="Cambria" w:hAnsi="Cambria"/>
        </w:rPr>
        <w:t>6</w:t>
      </w:r>
    </w:p>
    <w:p w14:paraId="461F261E" w14:textId="024713DB" w:rsidR="0059407D" w:rsidRDefault="0059407D" w:rsidP="0059407D">
      <w:pPr>
        <w:rPr>
          <w:rFonts w:ascii="Cambria" w:hAnsi="Cambria"/>
        </w:rPr>
      </w:pPr>
      <w:r>
        <w:rPr>
          <w:rFonts w:ascii="Cambria" w:hAnsi="Cambria"/>
        </w:rPr>
        <w:t>End of wee</w:t>
      </w:r>
      <w:r w:rsidR="003C15E0">
        <w:rPr>
          <w:rFonts w:ascii="Cambria" w:hAnsi="Cambria"/>
        </w:rPr>
        <w:t xml:space="preserve">k 2 (20 percent refund) – June </w:t>
      </w:r>
      <w:r w:rsidR="00AE6B0B">
        <w:rPr>
          <w:rFonts w:ascii="Cambria" w:hAnsi="Cambria"/>
        </w:rPr>
        <w:t>2</w:t>
      </w:r>
    </w:p>
    <w:p w14:paraId="34061BA6" w14:textId="77777777" w:rsidR="0059407D" w:rsidRDefault="0059407D" w:rsidP="0059407D">
      <w:pPr>
        <w:rPr>
          <w:rFonts w:ascii="Cambria" w:hAnsi="Cambria"/>
        </w:rPr>
      </w:pPr>
    </w:p>
    <w:p w14:paraId="695F8578" w14:textId="69AEAB12" w:rsidR="0059407D" w:rsidRDefault="0059407D" w:rsidP="0059407D">
      <w:pPr>
        <w:rPr>
          <w:rFonts w:ascii="Cambria" w:hAnsi="Cambria"/>
        </w:rPr>
      </w:pPr>
      <w:r>
        <w:rPr>
          <w:rFonts w:ascii="Cambria" w:hAnsi="Cambria"/>
        </w:rPr>
        <w:t>‘W’ (withdrawal passing) or ‘W</w:t>
      </w:r>
      <w:r w:rsidR="003C15E0">
        <w:rPr>
          <w:rFonts w:ascii="Cambria" w:hAnsi="Cambria"/>
        </w:rPr>
        <w:t xml:space="preserve">F’ (withdrawal failing) – June </w:t>
      </w:r>
      <w:r w:rsidR="00AE6B0B">
        <w:rPr>
          <w:rFonts w:ascii="Cambria" w:hAnsi="Cambria"/>
        </w:rPr>
        <w:t>3</w:t>
      </w:r>
      <w:r w:rsidR="003C15E0">
        <w:rPr>
          <w:rFonts w:ascii="Cambria" w:hAnsi="Cambria"/>
        </w:rPr>
        <w:t xml:space="preserve"> - June </w:t>
      </w:r>
      <w:r w:rsidR="00A80D53">
        <w:rPr>
          <w:rFonts w:ascii="Cambria" w:hAnsi="Cambria"/>
        </w:rPr>
        <w:t>2</w:t>
      </w:r>
      <w:r w:rsidR="00AE6B0B">
        <w:rPr>
          <w:rFonts w:ascii="Cambria" w:hAnsi="Cambria"/>
        </w:rPr>
        <w:t>3</w:t>
      </w:r>
    </w:p>
    <w:p w14:paraId="10904874" w14:textId="77777777" w:rsidR="0059407D" w:rsidRDefault="0059407D" w:rsidP="0059407D">
      <w:pPr>
        <w:rPr>
          <w:rFonts w:ascii="Cambria" w:hAnsi="Cambria"/>
        </w:rPr>
      </w:pPr>
    </w:p>
    <w:p w14:paraId="0A384749" w14:textId="4290528A" w:rsidR="0059407D" w:rsidRDefault="003C15E0" w:rsidP="0059407D">
      <w:pPr>
        <w:rPr>
          <w:rFonts w:ascii="Cambria" w:hAnsi="Cambria"/>
        </w:rPr>
      </w:pPr>
      <w:r>
        <w:rPr>
          <w:rFonts w:ascii="Cambria" w:hAnsi="Cambria"/>
        </w:rPr>
        <w:t>No withdrawal after June 2</w:t>
      </w:r>
      <w:r w:rsidR="00AE6B0B">
        <w:rPr>
          <w:rFonts w:ascii="Cambria" w:hAnsi="Cambria"/>
        </w:rPr>
        <w:t>3</w:t>
      </w:r>
    </w:p>
    <w:p w14:paraId="2C137764" w14:textId="77777777" w:rsidR="006A3B0A" w:rsidRDefault="006A3B0A" w:rsidP="0059407D">
      <w:pPr>
        <w:rPr>
          <w:rFonts w:ascii="Cambria" w:hAnsi="Cambria"/>
        </w:rPr>
      </w:pPr>
    </w:p>
    <w:p w14:paraId="01D7EFD4" w14:textId="77777777" w:rsidR="002A29C1" w:rsidRDefault="002A29C1" w:rsidP="002A29C1">
      <w:pPr>
        <w:rPr>
          <w:rFonts w:ascii="Cambria" w:hAnsi="Cambria"/>
        </w:rPr>
      </w:pPr>
    </w:p>
    <w:p w14:paraId="541849D8" w14:textId="77777777" w:rsidR="006A3B0A" w:rsidRDefault="006A3B0A" w:rsidP="0059407D">
      <w:pPr>
        <w:rPr>
          <w:rFonts w:ascii="Cambria" w:hAnsi="Cambria"/>
        </w:rPr>
      </w:pPr>
    </w:p>
    <w:p w14:paraId="42D5B54B" w14:textId="77777777" w:rsidR="00DA0106" w:rsidRDefault="00DA0106" w:rsidP="0059407D">
      <w:pPr>
        <w:rPr>
          <w:rFonts w:ascii="Cambria" w:hAnsi="Cambria"/>
          <w:u w:val="single"/>
        </w:rPr>
      </w:pPr>
    </w:p>
    <w:p w14:paraId="1B98D637" w14:textId="77777777" w:rsidR="002A29C1" w:rsidRDefault="002A29C1" w:rsidP="002A29C1">
      <w:pPr>
        <w:rPr>
          <w:rFonts w:ascii="Cambria" w:hAnsi="Cambria"/>
        </w:rPr>
      </w:pPr>
    </w:p>
    <w:p w14:paraId="515EB8E5" w14:textId="0490A66F" w:rsidR="00172033" w:rsidRPr="00172033" w:rsidRDefault="00172033" w:rsidP="00A55751">
      <w:pPr>
        <w:rPr>
          <w:rFonts w:ascii="Cambria" w:hAnsi="Cambria"/>
          <w:u w:val="single"/>
        </w:rPr>
      </w:pPr>
      <w:r w:rsidRPr="00172033">
        <w:rPr>
          <w:rFonts w:ascii="Cambria" w:hAnsi="Cambria"/>
          <w:u w:val="single"/>
        </w:rPr>
        <w:t>Online Session 1</w:t>
      </w:r>
      <w:r w:rsidR="009D22F2">
        <w:rPr>
          <w:rFonts w:ascii="Cambria" w:hAnsi="Cambria"/>
          <w:u w:val="single"/>
        </w:rPr>
        <w:t>: May 2</w:t>
      </w:r>
      <w:r w:rsidR="007F16D5">
        <w:rPr>
          <w:rFonts w:ascii="Cambria" w:hAnsi="Cambria"/>
          <w:u w:val="single"/>
        </w:rPr>
        <w:t>4</w:t>
      </w:r>
      <w:r w:rsidR="00412320">
        <w:rPr>
          <w:rFonts w:ascii="Cambria" w:hAnsi="Cambria"/>
          <w:u w:val="single"/>
        </w:rPr>
        <w:t xml:space="preserve"> – </w:t>
      </w:r>
      <w:r w:rsidR="009D22F2">
        <w:rPr>
          <w:rFonts w:ascii="Cambria" w:hAnsi="Cambria"/>
          <w:u w:val="single"/>
        </w:rPr>
        <w:t xml:space="preserve">July </w:t>
      </w:r>
      <w:r w:rsidR="007F16D5">
        <w:rPr>
          <w:rFonts w:ascii="Cambria" w:hAnsi="Cambria"/>
          <w:u w:val="single"/>
        </w:rPr>
        <w:t>4</w:t>
      </w:r>
      <w:r w:rsidR="004363EF">
        <w:rPr>
          <w:rFonts w:ascii="Cambria" w:hAnsi="Cambria"/>
          <w:u w:val="single"/>
        </w:rPr>
        <w:t xml:space="preserve"> (</w:t>
      </w:r>
      <w:r w:rsidR="008A5F42">
        <w:rPr>
          <w:rFonts w:ascii="Cambria" w:hAnsi="Cambria"/>
          <w:u w:val="single"/>
        </w:rPr>
        <w:t>4 credit courses)</w:t>
      </w:r>
    </w:p>
    <w:p w14:paraId="39E81CE2" w14:textId="096982F5" w:rsidR="001E77AE" w:rsidRDefault="001E77AE" w:rsidP="001E77AE">
      <w:pPr>
        <w:rPr>
          <w:rFonts w:ascii="Cambria" w:hAnsi="Cambria"/>
        </w:rPr>
      </w:pPr>
      <w:r>
        <w:rPr>
          <w:rFonts w:ascii="Cambria" w:hAnsi="Cambria"/>
        </w:rPr>
        <w:t>End of wee</w:t>
      </w:r>
      <w:r w:rsidR="009D22F2">
        <w:rPr>
          <w:rFonts w:ascii="Cambria" w:hAnsi="Cambria"/>
        </w:rPr>
        <w:t>k 1 (60 percent refund) – May 3</w:t>
      </w:r>
      <w:r w:rsidR="007F16D5">
        <w:rPr>
          <w:rFonts w:ascii="Cambria" w:hAnsi="Cambria"/>
        </w:rPr>
        <w:t>0</w:t>
      </w:r>
    </w:p>
    <w:p w14:paraId="18A8CEF7" w14:textId="1B7433C5" w:rsidR="001E77AE" w:rsidRDefault="001E77AE" w:rsidP="001E77AE">
      <w:pPr>
        <w:rPr>
          <w:rFonts w:ascii="Cambria" w:hAnsi="Cambria"/>
        </w:rPr>
      </w:pPr>
      <w:r>
        <w:rPr>
          <w:rFonts w:ascii="Cambria" w:hAnsi="Cambria"/>
        </w:rPr>
        <w:t>End of wee</w:t>
      </w:r>
      <w:r w:rsidR="009D22F2">
        <w:rPr>
          <w:rFonts w:ascii="Cambria" w:hAnsi="Cambria"/>
        </w:rPr>
        <w:t xml:space="preserve">k 2 (20 percent refund) – June </w:t>
      </w:r>
      <w:r w:rsidR="007F16D5">
        <w:rPr>
          <w:rFonts w:ascii="Cambria" w:hAnsi="Cambria"/>
        </w:rPr>
        <w:t>6</w:t>
      </w:r>
    </w:p>
    <w:p w14:paraId="1F188A70" w14:textId="77777777" w:rsidR="001E77AE" w:rsidRDefault="001E77AE" w:rsidP="001E77AE">
      <w:pPr>
        <w:rPr>
          <w:rFonts w:ascii="Cambria" w:hAnsi="Cambria"/>
        </w:rPr>
      </w:pPr>
    </w:p>
    <w:p w14:paraId="0B83A0B7" w14:textId="4D442F2E" w:rsidR="001E77AE" w:rsidRDefault="001E77AE" w:rsidP="001E77AE">
      <w:pPr>
        <w:rPr>
          <w:rFonts w:ascii="Cambria" w:hAnsi="Cambria"/>
        </w:rPr>
      </w:pPr>
      <w:r>
        <w:rPr>
          <w:rFonts w:ascii="Cambria" w:hAnsi="Cambria"/>
        </w:rPr>
        <w:t>‘W’ (withdrawal passing) or ‘W</w:t>
      </w:r>
      <w:r w:rsidR="009D22F2">
        <w:rPr>
          <w:rFonts w:ascii="Cambria" w:hAnsi="Cambria"/>
        </w:rPr>
        <w:t xml:space="preserve">F’ (withdrawal failing) – June </w:t>
      </w:r>
      <w:r w:rsidR="007F16D5">
        <w:rPr>
          <w:rFonts w:ascii="Cambria" w:hAnsi="Cambria"/>
        </w:rPr>
        <w:t>7</w:t>
      </w:r>
      <w:r w:rsidR="009D22F2">
        <w:rPr>
          <w:rFonts w:ascii="Cambria" w:hAnsi="Cambria"/>
        </w:rPr>
        <w:t xml:space="preserve"> - June 2</w:t>
      </w:r>
      <w:r w:rsidR="007F16D5">
        <w:rPr>
          <w:rFonts w:ascii="Cambria" w:hAnsi="Cambria"/>
        </w:rPr>
        <w:t>7</w:t>
      </w:r>
    </w:p>
    <w:p w14:paraId="53B93E88" w14:textId="77777777" w:rsidR="001E77AE" w:rsidRDefault="001E77AE" w:rsidP="001E77AE">
      <w:pPr>
        <w:rPr>
          <w:rFonts w:ascii="Cambria" w:hAnsi="Cambria"/>
        </w:rPr>
      </w:pPr>
    </w:p>
    <w:p w14:paraId="04A0CE23" w14:textId="72E032D4" w:rsidR="00172033" w:rsidRDefault="009D22F2" w:rsidP="001E77AE">
      <w:pPr>
        <w:rPr>
          <w:rFonts w:ascii="Cambria" w:hAnsi="Cambria"/>
        </w:rPr>
      </w:pPr>
      <w:r>
        <w:rPr>
          <w:rFonts w:ascii="Cambria" w:hAnsi="Cambria"/>
        </w:rPr>
        <w:t>No withdrawal after June 2</w:t>
      </w:r>
      <w:r w:rsidR="007F16D5">
        <w:rPr>
          <w:rFonts w:ascii="Cambria" w:hAnsi="Cambria"/>
        </w:rPr>
        <w:t>7</w:t>
      </w:r>
    </w:p>
    <w:p w14:paraId="2810C951" w14:textId="77777777" w:rsidR="00ED30C9" w:rsidRDefault="00ED30C9" w:rsidP="001E77AE">
      <w:pPr>
        <w:rPr>
          <w:rFonts w:ascii="Cambria" w:hAnsi="Cambria"/>
        </w:rPr>
      </w:pPr>
    </w:p>
    <w:p w14:paraId="2707EF89" w14:textId="0C2A8ADA" w:rsidR="00281BB2" w:rsidRPr="00281BB2" w:rsidRDefault="00281BB2" w:rsidP="00281BB2">
      <w:pPr>
        <w:rPr>
          <w:rFonts w:ascii="Cambria" w:hAnsi="Cambria"/>
          <w:u w:val="single"/>
        </w:rPr>
      </w:pPr>
      <w:r w:rsidRPr="00281BB2">
        <w:rPr>
          <w:rFonts w:ascii="Cambria" w:hAnsi="Cambria"/>
          <w:u w:val="single"/>
        </w:rPr>
        <w:t>Online Session 1</w:t>
      </w:r>
      <w:r w:rsidR="009D22F2">
        <w:rPr>
          <w:rFonts w:ascii="Cambria" w:hAnsi="Cambria"/>
          <w:u w:val="single"/>
        </w:rPr>
        <w:t>: May 2</w:t>
      </w:r>
      <w:r w:rsidR="005B0926">
        <w:rPr>
          <w:rFonts w:ascii="Cambria" w:hAnsi="Cambria"/>
          <w:u w:val="single"/>
        </w:rPr>
        <w:t>4</w:t>
      </w:r>
      <w:r w:rsidR="003B49EE">
        <w:rPr>
          <w:rFonts w:ascii="Cambria" w:hAnsi="Cambria"/>
          <w:u w:val="single"/>
        </w:rPr>
        <w:t xml:space="preserve"> – June</w:t>
      </w:r>
      <w:r w:rsidR="009D22F2">
        <w:rPr>
          <w:rFonts w:ascii="Cambria" w:hAnsi="Cambria"/>
          <w:u w:val="single"/>
        </w:rPr>
        <w:t xml:space="preserve"> 2</w:t>
      </w:r>
      <w:r w:rsidR="005B0926">
        <w:rPr>
          <w:rFonts w:ascii="Cambria" w:hAnsi="Cambria"/>
          <w:u w:val="single"/>
        </w:rPr>
        <w:t>0</w:t>
      </w:r>
      <w:r w:rsidRPr="00281BB2">
        <w:rPr>
          <w:rFonts w:ascii="Cambria" w:hAnsi="Cambria"/>
          <w:u w:val="single"/>
        </w:rPr>
        <w:t xml:space="preserve"> (2 credit courses)</w:t>
      </w:r>
    </w:p>
    <w:p w14:paraId="767D1CB4" w14:textId="2395E45F" w:rsidR="00281BB2" w:rsidRPr="00281BB2" w:rsidRDefault="00281BB2" w:rsidP="00281BB2">
      <w:pPr>
        <w:rPr>
          <w:rFonts w:ascii="Cambria" w:hAnsi="Cambria"/>
        </w:rPr>
      </w:pPr>
      <w:r w:rsidRPr="00281BB2">
        <w:rPr>
          <w:rFonts w:ascii="Cambria" w:hAnsi="Cambria"/>
        </w:rPr>
        <w:t>End of wee</w:t>
      </w:r>
      <w:r w:rsidR="009D22F2">
        <w:rPr>
          <w:rFonts w:ascii="Cambria" w:hAnsi="Cambria"/>
        </w:rPr>
        <w:t>k 1 (60 percent refund) – May 3</w:t>
      </w:r>
      <w:r w:rsidR="005B0926">
        <w:rPr>
          <w:rFonts w:ascii="Cambria" w:hAnsi="Cambria"/>
        </w:rPr>
        <w:t>0</w:t>
      </w:r>
    </w:p>
    <w:p w14:paraId="38C31F99" w14:textId="2CA70DFC" w:rsidR="00281BB2" w:rsidRPr="00281BB2" w:rsidRDefault="00281BB2" w:rsidP="00281BB2">
      <w:pPr>
        <w:rPr>
          <w:rFonts w:ascii="Cambria" w:hAnsi="Cambria"/>
        </w:rPr>
      </w:pPr>
      <w:r w:rsidRPr="00281BB2">
        <w:rPr>
          <w:rFonts w:ascii="Cambria" w:hAnsi="Cambria"/>
        </w:rPr>
        <w:t>End of wee</w:t>
      </w:r>
      <w:r w:rsidR="001524D2">
        <w:rPr>
          <w:rFonts w:ascii="Cambria" w:hAnsi="Cambria"/>
        </w:rPr>
        <w:t xml:space="preserve">k 2 (20 percent refund) – June </w:t>
      </w:r>
      <w:r w:rsidR="005B0926">
        <w:rPr>
          <w:rFonts w:ascii="Cambria" w:hAnsi="Cambria"/>
        </w:rPr>
        <w:t>6</w:t>
      </w:r>
    </w:p>
    <w:p w14:paraId="30A01450" w14:textId="77777777" w:rsidR="00281BB2" w:rsidRPr="00281BB2" w:rsidRDefault="00281BB2" w:rsidP="00281BB2">
      <w:pPr>
        <w:rPr>
          <w:rFonts w:ascii="Cambria" w:hAnsi="Cambria"/>
        </w:rPr>
      </w:pPr>
    </w:p>
    <w:p w14:paraId="083811D7" w14:textId="586F28C0" w:rsidR="00281BB2" w:rsidRPr="00281BB2" w:rsidRDefault="00281BB2" w:rsidP="00281BB2">
      <w:pPr>
        <w:rPr>
          <w:rFonts w:ascii="Cambria" w:hAnsi="Cambria"/>
        </w:rPr>
      </w:pPr>
      <w:r w:rsidRPr="00281BB2">
        <w:rPr>
          <w:rFonts w:ascii="Cambria" w:hAnsi="Cambria"/>
        </w:rPr>
        <w:t>‘W’ (withdrawal passing) or ‘WF’ (withdr</w:t>
      </w:r>
      <w:r w:rsidR="001524D2">
        <w:rPr>
          <w:rFonts w:ascii="Cambria" w:hAnsi="Cambria"/>
        </w:rPr>
        <w:t xml:space="preserve">awal failing) – June </w:t>
      </w:r>
      <w:r w:rsidR="005B0926">
        <w:rPr>
          <w:rFonts w:ascii="Cambria" w:hAnsi="Cambria"/>
        </w:rPr>
        <w:t>7</w:t>
      </w:r>
      <w:r w:rsidR="001524D2">
        <w:rPr>
          <w:rFonts w:ascii="Cambria" w:hAnsi="Cambria"/>
        </w:rPr>
        <w:t xml:space="preserve"> - June 1</w:t>
      </w:r>
      <w:r w:rsidR="005B0926">
        <w:rPr>
          <w:rFonts w:ascii="Cambria" w:hAnsi="Cambria"/>
        </w:rPr>
        <w:t>3</w:t>
      </w:r>
    </w:p>
    <w:p w14:paraId="6A11113C" w14:textId="77777777" w:rsidR="00281BB2" w:rsidRPr="00281BB2" w:rsidRDefault="00281BB2" w:rsidP="00281BB2">
      <w:pPr>
        <w:rPr>
          <w:rFonts w:ascii="Cambria" w:hAnsi="Cambria"/>
        </w:rPr>
      </w:pPr>
    </w:p>
    <w:p w14:paraId="2BCF2A7A" w14:textId="7EAD7D65" w:rsidR="00281BB2" w:rsidRDefault="001524D2" w:rsidP="00281BB2">
      <w:pPr>
        <w:rPr>
          <w:rFonts w:ascii="Cambria" w:hAnsi="Cambria"/>
        </w:rPr>
      </w:pPr>
      <w:r>
        <w:rPr>
          <w:rFonts w:ascii="Cambria" w:hAnsi="Cambria"/>
        </w:rPr>
        <w:t>No withdrawal after June 1</w:t>
      </w:r>
      <w:r w:rsidR="005B0926">
        <w:rPr>
          <w:rFonts w:ascii="Cambria" w:hAnsi="Cambria"/>
        </w:rPr>
        <w:t>3</w:t>
      </w:r>
    </w:p>
    <w:p w14:paraId="459D5194" w14:textId="77777777" w:rsidR="00281BB2" w:rsidRDefault="00281BB2" w:rsidP="00281BB2">
      <w:pPr>
        <w:rPr>
          <w:rFonts w:ascii="Cambria" w:hAnsi="Cambria"/>
        </w:rPr>
      </w:pPr>
    </w:p>
    <w:p w14:paraId="3F4F6AA4" w14:textId="77777777" w:rsidR="001A34AE" w:rsidRDefault="001A34AE" w:rsidP="001E77AE">
      <w:pPr>
        <w:rPr>
          <w:rFonts w:ascii="Cambria" w:hAnsi="Cambria"/>
        </w:rPr>
      </w:pPr>
    </w:p>
    <w:p w14:paraId="64BAE12E" w14:textId="03C92CE1" w:rsidR="00ED30C9" w:rsidRPr="008A5F42" w:rsidRDefault="00ED30C9" w:rsidP="001E77AE">
      <w:pPr>
        <w:rPr>
          <w:rFonts w:ascii="Cambria" w:hAnsi="Cambria"/>
          <w:u w:val="single"/>
        </w:rPr>
      </w:pPr>
      <w:r w:rsidRPr="008A5F42">
        <w:rPr>
          <w:rFonts w:ascii="Cambria" w:hAnsi="Cambria"/>
          <w:u w:val="single"/>
        </w:rPr>
        <w:t>Online Session 2</w:t>
      </w:r>
      <w:r w:rsidR="00F432F1">
        <w:rPr>
          <w:rFonts w:ascii="Cambria" w:hAnsi="Cambria"/>
          <w:u w:val="single"/>
        </w:rPr>
        <w:t>: July 1</w:t>
      </w:r>
      <w:r w:rsidR="00D34407">
        <w:rPr>
          <w:rFonts w:ascii="Cambria" w:hAnsi="Cambria"/>
          <w:u w:val="single"/>
        </w:rPr>
        <w:t>2</w:t>
      </w:r>
      <w:r w:rsidR="00F432F1">
        <w:rPr>
          <w:rFonts w:ascii="Cambria" w:hAnsi="Cambria"/>
          <w:u w:val="single"/>
        </w:rPr>
        <w:t xml:space="preserve"> – August 2</w:t>
      </w:r>
      <w:r w:rsidR="00D34407">
        <w:rPr>
          <w:rFonts w:ascii="Cambria" w:hAnsi="Cambria"/>
          <w:u w:val="single"/>
        </w:rPr>
        <w:t>2</w:t>
      </w:r>
      <w:r w:rsidR="008A5F42" w:rsidRPr="008A5F42">
        <w:rPr>
          <w:rFonts w:ascii="Cambria" w:hAnsi="Cambria"/>
          <w:u w:val="single"/>
        </w:rPr>
        <w:t xml:space="preserve"> (4 credit courses)</w:t>
      </w:r>
    </w:p>
    <w:p w14:paraId="705D861D" w14:textId="3012C85D" w:rsidR="00AD756C" w:rsidRDefault="00AD756C" w:rsidP="00AD756C">
      <w:pPr>
        <w:rPr>
          <w:rFonts w:ascii="Cambria" w:hAnsi="Cambria"/>
        </w:rPr>
      </w:pPr>
      <w:r>
        <w:rPr>
          <w:rFonts w:ascii="Cambria" w:hAnsi="Cambria"/>
        </w:rPr>
        <w:t>End of week</w:t>
      </w:r>
      <w:r w:rsidR="00281BB2">
        <w:rPr>
          <w:rFonts w:ascii="Cambria" w:hAnsi="Cambria"/>
        </w:rPr>
        <w:t xml:space="preserve"> 1 (6</w:t>
      </w:r>
      <w:r w:rsidR="00F432F1">
        <w:rPr>
          <w:rFonts w:ascii="Cambria" w:hAnsi="Cambria"/>
        </w:rPr>
        <w:t>0 percent refund) – July 1</w:t>
      </w:r>
      <w:r w:rsidR="00D34407">
        <w:rPr>
          <w:rFonts w:ascii="Cambria" w:hAnsi="Cambria"/>
        </w:rPr>
        <w:t>8</w:t>
      </w:r>
    </w:p>
    <w:p w14:paraId="4EEEEFA9" w14:textId="3E85022E" w:rsidR="00AD756C" w:rsidRDefault="00AD756C" w:rsidP="00AD756C">
      <w:pPr>
        <w:rPr>
          <w:rFonts w:ascii="Cambria" w:hAnsi="Cambria"/>
        </w:rPr>
      </w:pPr>
      <w:r>
        <w:rPr>
          <w:rFonts w:ascii="Cambria" w:hAnsi="Cambria"/>
        </w:rPr>
        <w:t>End of week</w:t>
      </w:r>
      <w:r w:rsidR="00F432F1">
        <w:rPr>
          <w:rFonts w:ascii="Cambria" w:hAnsi="Cambria"/>
        </w:rPr>
        <w:t xml:space="preserve"> 2 (20 percent refund) – July 2</w:t>
      </w:r>
      <w:r w:rsidR="00D34407">
        <w:rPr>
          <w:rFonts w:ascii="Cambria" w:hAnsi="Cambria"/>
        </w:rPr>
        <w:t>5</w:t>
      </w:r>
    </w:p>
    <w:p w14:paraId="3F6CFA3D" w14:textId="77777777" w:rsidR="00AD756C" w:rsidRDefault="00AD756C" w:rsidP="00AD756C">
      <w:pPr>
        <w:rPr>
          <w:rFonts w:ascii="Cambria" w:hAnsi="Cambria"/>
        </w:rPr>
      </w:pPr>
    </w:p>
    <w:p w14:paraId="52C8D9D0" w14:textId="287C0412" w:rsidR="00281BB2" w:rsidRDefault="00AD756C" w:rsidP="00281BB2">
      <w:pPr>
        <w:rPr>
          <w:rFonts w:ascii="Cambria" w:hAnsi="Cambria"/>
        </w:rPr>
      </w:pPr>
      <w:r>
        <w:rPr>
          <w:rFonts w:ascii="Cambria" w:hAnsi="Cambria"/>
        </w:rPr>
        <w:t>‘W’ (withdrawal passing) or ‘WF</w:t>
      </w:r>
      <w:r w:rsidR="00F432F1">
        <w:rPr>
          <w:rFonts w:ascii="Cambria" w:hAnsi="Cambria"/>
        </w:rPr>
        <w:t>’ (withdrawal failing) – July 2</w:t>
      </w:r>
      <w:r w:rsidR="00D34407">
        <w:rPr>
          <w:rFonts w:ascii="Cambria" w:hAnsi="Cambria"/>
        </w:rPr>
        <w:t>6</w:t>
      </w:r>
      <w:r w:rsidR="00F432F1">
        <w:rPr>
          <w:rFonts w:ascii="Cambria" w:hAnsi="Cambria"/>
        </w:rPr>
        <w:t xml:space="preserve"> – August 1</w:t>
      </w:r>
      <w:r w:rsidR="00D34407">
        <w:rPr>
          <w:rFonts w:ascii="Cambria" w:hAnsi="Cambria"/>
        </w:rPr>
        <w:t>5</w:t>
      </w:r>
    </w:p>
    <w:p w14:paraId="7E58F0BA" w14:textId="77777777" w:rsidR="00AD756C" w:rsidRDefault="00AD756C" w:rsidP="00AD756C">
      <w:pPr>
        <w:rPr>
          <w:rFonts w:ascii="Cambria" w:hAnsi="Cambria"/>
        </w:rPr>
      </w:pPr>
    </w:p>
    <w:p w14:paraId="35180C8D" w14:textId="105877E2" w:rsidR="00ED30C9" w:rsidRDefault="00F432F1" w:rsidP="00AD756C">
      <w:pPr>
        <w:rPr>
          <w:rFonts w:ascii="Cambria" w:hAnsi="Cambria"/>
        </w:rPr>
      </w:pPr>
      <w:r>
        <w:rPr>
          <w:rFonts w:ascii="Cambria" w:hAnsi="Cambria"/>
        </w:rPr>
        <w:t>No withdrawal after August 1</w:t>
      </w:r>
      <w:r w:rsidR="00D34407">
        <w:rPr>
          <w:rFonts w:ascii="Cambria" w:hAnsi="Cambria"/>
        </w:rPr>
        <w:t>5</w:t>
      </w:r>
    </w:p>
    <w:p w14:paraId="76A65629" w14:textId="77777777" w:rsidR="00767FAA" w:rsidRDefault="00767FAA" w:rsidP="00AD756C">
      <w:pPr>
        <w:rPr>
          <w:rFonts w:ascii="Cambria" w:hAnsi="Cambria"/>
        </w:rPr>
      </w:pPr>
    </w:p>
    <w:p w14:paraId="66445409" w14:textId="77777777" w:rsidR="004125F9" w:rsidRDefault="004125F9" w:rsidP="00767FAA">
      <w:pPr>
        <w:rPr>
          <w:rFonts w:ascii="Cambria" w:hAnsi="Cambria"/>
        </w:rPr>
      </w:pPr>
    </w:p>
    <w:p w14:paraId="6658C1E5" w14:textId="5C51318C" w:rsidR="00767FAA" w:rsidRPr="00C65D21" w:rsidRDefault="00F432F1" w:rsidP="00767FAA">
      <w:pPr>
        <w:rPr>
          <w:rFonts w:ascii="Cambria" w:hAnsi="Cambria"/>
          <w:u w:val="single"/>
        </w:rPr>
      </w:pPr>
      <w:r>
        <w:rPr>
          <w:rFonts w:ascii="Cambria" w:hAnsi="Cambria"/>
          <w:u w:val="single"/>
        </w:rPr>
        <w:t>Online Session 2: July</w:t>
      </w:r>
      <w:r w:rsidR="008B2E8A">
        <w:rPr>
          <w:rFonts w:ascii="Cambria" w:hAnsi="Cambria"/>
          <w:u w:val="single"/>
        </w:rPr>
        <w:t xml:space="preserve"> </w:t>
      </w:r>
      <w:r>
        <w:rPr>
          <w:rFonts w:ascii="Cambria" w:hAnsi="Cambria"/>
          <w:u w:val="single"/>
        </w:rPr>
        <w:t>1</w:t>
      </w:r>
      <w:r w:rsidR="002352A7">
        <w:rPr>
          <w:rFonts w:ascii="Cambria" w:hAnsi="Cambria"/>
          <w:u w:val="single"/>
        </w:rPr>
        <w:t>2</w:t>
      </w:r>
      <w:r>
        <w:rPr>
          <w:rFonts w:ascii="Cambria" w:hAnsi="Cambria"/>
          <w:u w:val="single"/>
        </w:rPr>
        <w:t xml:space="preserve"> – August </w:t>
      </w:r>
      <w:proofErr w:type="gramStart"/>
      <w:r w:rsidR="002352A7">
        <w:rPr>
          <w:rFonts w:ascii="Cambria" w:hAnsi="Cambria"/>
          <w:u w:val="single"/>
        </w:rPr>
        <w:t>8</w:t>
      </w:r>
      <w:r w:rsidR="00412320">
        <w:rPr>
          <w:rFonts w:ascii="Cambria" w:hAnsi="Cambria"/>
          <w:u w:val="single"/>
        </w:rPr>
        <w:t xml:space="preserve"> :</w:t>
      </w:r>
      <w:proofErr w:type="gramEnd"/>
      <w:r w:rsidR="00767FAA" w:rsidRPr="00C65D21">
        <w:rPr>
          <w:rFonts w:ascii="Cambria" w:hAnsi="Cambria"/>
          <w:u w:val="single"/>
        </w:rPr>
        <w:t xml:space="preserve"> (2 credit courses)</w:t>
      </w:r>
    </w:p>
    <w:p w14:paraId="76136C38" w14:textId="7837DD4D" w:rsidR="00767FAA" w:rsidRPr="00C65D21" w:rsidRDefault="00767FAA" w:rsidP="00767FAA">
      <w:pPr>
        <w:rPr>
          <w:rFonts w:ascii="Cambria" w:hAnsi="Cambria"/>
        </w:rPr>
      </w:pPr>
      <w:r w:rsidRPr="00C65D21">
        <w:rPr>
          <w:rFonts w:ascii="Cambria" w:hAnsi="Cambria"/>
        </w:rPr>
        <w:t>End of week</w:t>
      </w:r>
      <w:r w:rsidR="00C65D21" w:rsidRPr="00C65D21">
        <w:rPr>
          <w:rFonts w:ascii="Cambria" w:hAnsi="Cambria"/>
        </w:rPr>
        <w:t xml:space="preserve"> 1 (60</w:t>
      </w:r>
      <w:r w:rsidR="00F432F1">
        <w:rPr>
          <w:rFonts w:ascii="Cambria" w:hAnsi="Cambria"/>
        </w:rPr>
        <w:t xml:space="preserve"> percent refund) – July 1</w:t>
      </w:r>
      <w:r w:rsidR="002352A7">
        <w:rPr>
          <w:rFonts w:ascii="Cambria" w:hAnsi="Cambria"/>
        </w:rPr>
        <w:t>8</w:t>
      </w:r>
    </w:p>
    <w:p w14:paraId="622B8E1D" w14:textId="18ADE311" w:rsidR="00767FAA" w:rsidRPr="00C65D21" w:rsidRDefault="00767FAA" w:rsidP="00767FAA">
      <w:pPr>
        <w:rPr>
          <w:rFonts w:ascii="Cambria" w:hAnsi="Cambria"/>
        </w:rPr>
      </w:pPr>
      <w:r w:rsidRPr="00C65D21">
        <w:rPr>
          <w:rFonts w:ascii="Cambria" w:hAnsi="Cambria"/>
        </w:rPr>
        <w:t>End of week</w:t>
      </w:r>
      <w:r w:rsidR="00F432F1">
        <w:rPr>
          <w:rFonts w:ascii="Cambria" w:hAnsi="Cambria"/>
        </w:rPr>
        <w:t xml:space="preserve"> 2 (20 percent refund) – July 2</w:t>
      </w:r>
      <w:r w:rsidR="002352A7">
        <w:rPr>
          <w:rFonts w:ascii="Cambria" w:hAnsi="Cambria"/>
        </w:rPr>
        <w:t>5</w:t>
      </w:r>
    </w:p>
    <w:p w14:paraId="3BF7CC6C" w14:textId="77777777" w:rsidR="00767FAA" w:rsidRPr="00C65D21" w:rsidRDefault="00767FAA" w:rsidP="00767FAA">
      <w:pPr>
        <w:rPr>
          <w:rFonts w:ascii="Cambria" w:hAnsi="Cambria"/>
        </w:rPr>
      </w:pPr>
    </w:p>
    <w:p w14:paraId="2C6A1591" w14:textId="20F77CD9" w:rsidR="00767FAA" w:rsidRPr="00C65D21" w:rsidRDefault="00767FAA" w:rsidP="00767FAA">
      <w:pPr>
        <w:rPr>
          <w:rFonts w:ascii="Cambria" w:hAnsi="Cambria"/>
        </w:rPr>
      </w:pPr>
      <w:r w:rsidRPr="00C65D21">
        <w:rPr>
          <w:rFonts w:ascii="Cambria" w:hAnsi="Cambria"/>
        </w:rPr>
        <w:t>‘W’ (withdrawal passing) or ‘WF</w:t>
      </w:r>
      <w:r w:rsidR="00F432F1">
        <w:rPr>
          <w:rFonts w:ascii="Cambria" w:hAnsi="Cambria"/>
        </w:rPr>
        <w:t>’ (withdrawal failing) – July 2</w:t>
      </w:r>
      <w:r w:rsidR="002352A7">
        <w:rPr>
          <w:rFonts w:ascii="Cambria" w:hAnsi="Cambria"/>
        </w:rPr>
        <w:t>6</w:t>
      </w:r>
      <w:r w:rsidR="00F432F1">
        <w:rPr>
          <w:rFonts w:ascii="Cambria" w:hAnsi="Cambria"/>
        </w:rPr>
        <w:t xml:space="preserve"> – August </w:t>
      </w:r>
      <w:r w:rsidR="002352A7">
        <w:rPr>
          <w:rFonts w:ascii="Cambria" w:hAnsi="Cambria"/>
        </w:rPr>
        <w:t>1</w:t>
      </w:r>
    </w:p>
    <w:p w14:paraId="7CCA1657" w14:textId="77777777" w:rsidR="00767FAA" w:rsidRPr="00C65D21" w:rsidRDefault="00767FAA" w:rsidP="00767FAA">
      <w:pPr>
        <w:rPr>
          <w:rFonts w:ascii="Cambria" w:hAnsi="Cambria"/>
        </w:rPr>
      </w:pPr>
    </w:p>
    <w:p w14:paraId="6FC8106C" w14:textId="4DF75944" w:rsidR="00767FAA" w:rsidRDefault="00767FAA" w:rsidP="00767FAA">
      <w:pPr>
        <w:rPr>
          <w:rFonts w:ascii="Cambria" w:hAnsi="Cambria"/>
        </w:rPr>
      </w:pPr>
      <w:r w:rsidRPr="00C65D21">
        <w:rPr>
          <w:rFonts w:ascii="Cambria" w:hAnsi="Cambria"/>
        </w:rPr>
        <w:t>No</w:t>
      </w:r>
      <w:r w:rsidR="00F432F1">
        <w:rPr>
          <w:rFonts w:ascii="Cambria" w:hAnsi="Cambria"/>
        </w:rPr>
        <w:t xml:space="preserve"> withdrawal after August </w:t>
      </w:r>
      <w:r w:rsidR="002352A7">
        <w:rPr>
          <w:rFonts w:ascii="Cambria" w:hAnsi="Cambria"/>
        </w:rPr>
        <w:t>1</w:t>
      </w:r>
    </w:p>
    <w:p w14:paraId="692AF325" w14:textId="77777777" w:rsidR="00767FAA" w:rsidRDefault="00767FAA" w:rsidP="00AD756C">
      <w:pPr>
        <w:rPr>
          <w:rFonts w:ascii="Cambria" w:hAnsi="Cambria"/>
        </w:rPr>
      </w:pPr>
    </w:p>
    <w:p w14:paraId="2FBED2A5" w14:textId="77777777" w:rsidR="00412320" w:rsidRDefault="00412320" w:rsidP="00412320">
      <w:pPr>
        <w:rPr>
          <w:rFonts w:ascii="Cambria" w:hAnsi="Cambria"/>
        </w:rPr>
      </w:pPr>
    </w:p>
    <w:p w14:paraId="46A3D59D" w14:textId="77777777" w:rsidR="00412320" w:rsidRDefault="00412320" w:rsidP="00AD756C">
      <w:pPr>
        <w:rPr>
          <w:rFonts w:ascii="Cambria" w:hAnsi="Cambria"/>
        </w:rPr>
      </w:pPr>
    </w:p>
    <w:sectPr w:rsidR="00412320" w:rsidSect="00DA01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6D"/>
    <w:rsid w:val="00032497"/>
    <w:rsid w:val="0007281A"/>
    <w:rsid w:val="001524D2"/>
    <w:rsid w:val="00172033"/>
    <w:rsid w:val="00192924"/>
    <w:rsid w:val="001A34AE"/>
    <w:rsid w:val="001E77AE"/>
    <w:rsid w:val="002352A7"/>
    <w:rsid w:val="00257128"/>
    <w:rsid w:val="00281BB2"/>
    <w:rsid w:val="002A29C1"/>
    <w:rsid w:val="002B45D8"/>
    <w:rsid w:val="002C0039"/>
    <w:rsid w:val="00325E70"/>
    <w:rsid w:val="003B49EE"/>
    <w:rsid w:val="003C15E0"/>
    <w:rsid w:val="00412320"/>
    <w:rsid w:val="004125F9"/>
    <w:rsid w:val="004363EF"/>
    <w:rsid w:val="00461F19"/>
    <w:rsid w:val="0056108F"/>
    <w:rsid w:val="0056216B"/>
    <w:rsid w:val="00591187"/>
    <w:rsid w:val="0059407D"/>
    <w:rsid w:val="005B0926"/>
    <w:rsid w:val="005B3BA0"/>
    <w:rsid w:val="005D606D"/>
    <w:rsid w:val="00692381"/>
    <w:rsid w:val="006970E9"/>
    <w:rsid w:val="006A3B0A"/>
    <w:rsid w:val="0072360B"/>
    <w:rsid w:val="00741492"/>
    <w:rsid w:val="00767FAA"/>
    <w:rsid w:val="00771FB7"/>
    <w:rsid w:val="007E3908"/>
    <w:rsid w:val="007F16D5"/>
    <w:rsid w:val="008566DD"/>
    <w:rsid w:val="008951D5"/>
    <w:rsid w:val="008A5F42"/>
    <w:rsid w:val="008B2E8A"/>
    <w:rsid w:val="008F1D9F"/>
    <w:rsid w:val="009A4D52"/>
    <w:rsid w:val="009A6295"/>
    <w:rsid w:val="009B168E"/>
    <w:rsid w:val="009D22F2"/>
    <w:rsid w:val="00A37BE2"/>
    <w:rsid w:val="00A55751"/>
    <w:rsid w:val="00A80D53"/>
    <w:rsid w:val="00AD756C"/>
    <w:rsid w:val="00AE6B0B"/>
    <w:rsid w:val="00B54AD1"/>
    <w:rsid w:val="00BC1E25"/>
    <w:rsid w:val="00C46A8A"/>
    <w:rsid w:val="00C65D21"/>
    <w:rsid w:val="00C8739C"/>
    <w:rsid w:val="00CE3088"/>
    <w:rsid w:val="00D34407"/>
    <w:rsid w:val="00DA0106"/>
    <w:rsid w:val="00DB6DF5"/>
    <w:rsid w:val="00DC7948"/>
    <w:rsid w:val="00DE5014"/>
    <w:rsid w:val="00E5414F"/>
    <w:rsid w:val="00E65AAF"/>
    <w:rsid w:val="00E713F4"/>
    <w:rsid w:val="00ED30C9"/>
    <w:rsid w:val="00F432F1"/>
    <w:rsid w:val="00FB548E"/>
    <w:rsid w:val="00FD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40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06D"/>
    <w:pPr>
      <w:spacing w:before="100" w:beforeAutospacing="1" w:after="100" w:afterAutospacing="1"/>
    </w:pPr>
    <w:rPr>
      <w:rFonts w:ascii="Times New Roman" w:hAnsi="Times New Roman" w:cs="Times New Roman"/>
    </w:rPr>
  </w:style>
  <w:style w:type="paragraph" w:styleId="Revision">
    <w:name w:val="Revision"/>
    <w:hidden/>
    <w:uiPriority w:val="99"/>
    <w:semiHidden/>
    <w:rsid w:val="00DC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4716">
      <w:bodyDiv w:val="1"/>
      <w:marLeft w:val="0"/>
      <w:marRight w:val="0"/>
      <w:marTop w:val="0"/>
      <w:marBottom w:val="0"/>
      <w:divBdr>
        <w:top w:val="none" w:sz="0" w:space="0" w:color="auto"/>
        <w:left w:val="none" w:sz="0" w:space="0" w:color="auto"/>
        <w:bottom w:val="none" w:sz="0" w:space="0" w:color="auto"/>
        <w:right w:val="none" w:sz="0" w:space="0" w:color="auto"/>
      </w:divBdr>
      <w:divsChild>
        <w:div w:id="1749644237">
          <w:marLeft w:val="0"/>
          <w:marRight w:val="0"/>
          <w:marTop w:val="0"/>
          <w:marBottom w:val="0"/>
          <w:divBdr>
            <w:top w:val="none" w:sz="0" w:space="0" w:color="auto"/>
            <w:left w:val="none" w:sz="0" w:space="0" w:color="auto"/>
            <w:bottom w:val="none" w:sz="0" w:space="0" w:color="auto"/>
            <w:right w:val="none" w:sz="0" w:space="0" w:color="auto"/>
          </w:divBdr>
          <w:divsChild>
            <w:div w:id="430442719">
              <w:marLeft w:val="0"/>
              <w:marRight w:val="0"/>
              <w:marTop w:val="0"/>
              <w:marBottom w:val="0"/>
              <w:divBdr>
                <w:top w:val="none" w:sz="0" w:space="0" w:color="auto"/>
                <w:left w:val="none" w:sz="0" w:space="0" w:color="auto"/>
                <w:bottom w:val="none" w:sz="0" w:space="0" w:color="auto"/>
                <w:right w:val="none" w:sz="0" w:space="0" w:color="auto"/>
              </w:divBdr>
              <w:divsChild>
                <w:div w:id="4652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Moore</cp:lastModifiedBy>
  <cp:revision>15</cp:revision>
  <dcterms:created xsi:type="dcterms:W3CDTF">2023-02-13T19:03:00Z</dcterms:created>
  <dcterms:modified xsi:type="dcterms:W3CDTF">2023-02-13T19:14:00Z</dcterms:modified>
</cp:coreProperties>
</file>